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DABE" w14:textId="77777777" w:rsidR="00DF3239" w:rsidRPr="00DF3239" w:rsidRDefault="00DF3239" w:rsidP="00DF3239">
      <w:pPr>
        <w:rPr>
          <w:b/>
          <w:bCs/>
        </w:rPr>
      </w:pPr>
      <w:r w:rsidRPr="00DF3239">
        <w:rPr>
          <w:b/>
          <w:bCs/>
        </w:rPr>
        <w:t>AI Course Policy</w:t>
      </w:r>
    </w:p>
    <w:p w14:paraId="73879126" w14:textId="77777777" w:rsidR="00DF3239" w:rsidRPr="00DF3239" w:rsidRDefault="00DF3239" w:rsidP="00DF3239">
      <w:r w:rsidRPr="00DF3239">
        <w:t>Defines the expectations for AI use in the course.</w:t>
      </w:r>
    </w:p>
    <w:p w14:paraId="32D84EC0" w14:textId="77777777" w:rsidR="00DF3239" w:rsidRPr="00DF3239" w:rsidRDefault="00DF3239" w:rsidP="00DF3239">
      <w:pPr>
        <w:numPr>
          <w:ilvl w:val="0"/>
          <w:numId w:val="1"/>
        </w:numPr>
      </w:pPr>
      <w:r w:rsidRPr="00DF3239">
        <w:t xml:space="preserve">□ Institutional AI statement. </w:t>
      </w:r>
    </w:p>
    <w:p w14:paraId="2F51DD9D" w14:textId="77777777" w:rsidR="00DF3239" w:rsidRPr="00DF3239" w:rsidRDefault="00DF3239" w:rsidP="00DF3239">
      <w:pPr>
        <w:numPr>
          <w:ilvl w:val="0"/>
          <w:numId w:val="1"/>
        </w:numPr>
      </w:pPr>
      <w:r w:rsidRPr="00DF3239">
        <w:t xml:space="preserve">□ </w:t>
      </w:r>
      <w:r w:rsidRPr="00DF3239">
        <w:rPr>
          <w:b/>
          <w:bCs/>
        </w:rPr>
        <w:t>AI Use Expectations</w:t>
      </w:r>
      <w:r w:rsidRPr="00DF3239">
        <w:t xml:space="preserve"> (include a statement, example, and rationale for each applicable category). Faculty must identify at least one of the following: </w:t>
      </w:r>
    </w:p>
    <w:p w14:paraId="72AF9CE9" w14:textId="77777777" w:rsidR="00DF3239" w:rsidRPr="00DF3239" w:rsidRDefault="00DF3239" w:rsidP="00DF3239">
      <w:pPr>
        <w:numPr>
          <w:ilvl w:val="1"/>
          <w:numId w:val="1"/>
        </w:numPr>
      </w:pPr>
      <w:r w:rsidRPr="00DF3239">
        <w:t xml:space="preserve">Allowed AI use </w:t>
      </w:r>
    </w:p>
    <w:p w14:paraId="56237E6B" w14:textId="77777777" w:rsidR="00DF3239" w:rsidRPr="00DF3239" w:rsidRDefault="00DF3239" w:rsidP="00DF3239">
      <w:pPr>
        <w:numPr>
          <w:ilvl w:val="1"/>
          <w:numId w:val="1"/>
        </w:numPr>
      </w:pPr>
      <w:r w:rsidRPr="00DF3239">
        <w:t xml:space="preserve">Not allowed AI use </w:t>
      </w:r>
    </w:p>
    <w:p w14:paraId="2AB5BEBE" w14:textId="77777777" w:rsidR="00DF3239" w:rsidRPr="00DF3239" w:rsidRDefault="00DF3239" w:rsidP="00DF3239">
      <w:pPr>
        <w:numPr>
          <w:ilvl w:val="1"/>
          <w:numId w:val="1"/>
        </w:numPr>
      </w:pPr>
      <w:r w:rsidRPr="00DF3239">
        <w:t xml:space="preserve">Required AI use </w:t>
      </w:r>
    </w:p>
    <w:p w14:paraId="196339C5" w14:textId="77777777" w:rsidR="00DF3239" w:rsidRPr="00DF3239" w:rsidRDefault="00DF3239" w:rsidP="00DF3239">
      <w:pPr>
        <w:numPr>
          <w:ilvl w:val="0"/>
          <w:numId w:val="1"/>
        </w:numPr>
      </w:pPr>
      <w:r w:rsidRPr="00DF3239">
        <w:t xml:space="preserve">□ Assignment-level variations, if applicable. </w:t>
      </w:r>
    </w:p>
    <w:p w14:paraId="0EABFDA1" w14:textId="77777777" w:rsidR="00DF3239" w:rsidRPr="00DF3239" w:rsidRDefault="00DF3239" w:rsidP="00DF3239">
      <w:pPr>
        <w:numPr>
          <w:ilvl w:val="0"/>
          <w:numId w:val="1"/>
        </w:numPr>
      </w:pPr>
      <w:r w:rsidRPr="00DF3239">
        <w:t xml:space="preserve">□ Statement recognizing that students may use AI for personal learning, study, and other activities not submitted for academic credit unless otherwise restricted by the instructor. </w:t>
      </w:r>
    </w:p>
    <w:p w14:paraId="772DD2C4" w14:textId="77777777" w:rsidR="00DF3239" w:rsidRPr="00DF3239" w:rsidRDefault="00DF3239" w:rsidP="00DF3239">
      <w:pPr>
        <w:rPr>
          <w:b/>
          <w:bCs/>
        </w:rPr>
      </w:pPr>
      <w:r w:rsidRPr="00DF3239">
        <w:rPr>
          <w:b/>
          <w:bCs/>
        </w:rPr>
        <w:t>Transparency</w:t>
      </w:r>
    </w:p>
    <w:p w14:paraId="33FB9BC5" w14:textId="77777777" w:rsidR="00DF3239" w:rsidRPr="00DF3239" w:rsidRDefault="00DF3239" w:rsidP="00DF3239">
      <w:r w:rsidRPr="00DF3239">
        <w:t>Ensures students understand how both students and faculty may use AI.</w:t>
      </w:r>
    </w:p>
    <w:p w14:paraId="5693A410" w14:textId="77777777" w:rsidR="00DF3239" w:rsidRPr="00DF3239" w:rsidRDefault="00DF3239" w:rsidP="00DF3239">
      <w:pPr>
        <w:numPr>
          <w:ilvl w:val="0"/>
          <w:numId w:val="2"/>
        </w:numPr>
      </w:pPr>
      <w:r w:rsidRPr="00DF3239">
        <w:t xml:space="preserve">□ Faculty AI </w:t>
      </w:r>
      <w:proofErr w:type="gramStart"/>
      <w:r w:rsidRPr="00DF3239">
        <w:t>use</w:t>
      </w:r>
      <w:proofErr w:type="gramEnd"/>
      <w:r w:rsidRPr="00DF3239">
        <w:t xml:space="preserve"> disclosure. </w:t>
      </w:r>
    </w:p>
    <w:p w14:paraId="7909EF4C" w14:textId="77777777" w:rsidR="00DF3239" w:rsidRPr="00DF3239" w:rsidRDefault="00DF3239" w:rsidP="00DF3239">
      <w:pPr>
        <w:numPr>
          <w:ilvl w:val="0"/>
          <w:numId w:val="2"/>
        </w:numPr>
      </w:pPr>
      <w:r w:rsidRPr="00DF3239">
        <w:t xml:space="preserve">□ Statement describing any faculty use of AI-assisted review or AI detection, if applicable. </w:t>
      </w:r>
    </w:p>
    <w:p w14:paraId="0D2E2F9F" w14:textId="77777777" w:rsidR="00DF3239" w:rsidRPr="00DF3239" w:rsidRDefault="00DF3239" w:rsidP="00DF3239">
      <w:pPr>
        <w:numPr>
          <w:ilvl w:val="0"/>
          <w:numId w:val="2"/>
        </w:numPr>
      </w:pPr>
      <w:r w:rsidRPr="00DF3239">
        <w:t xml:space="preserve">□ Student acknowledgement or citation requirements for AI use. </w:t>
      </w:r>
    </w:p>
    <w:p w14:paraId="3FE5A7BA" w14:textId="77777777" w:rsidR="00DF3239" w:rsidRPr="00DF3239" w:rsidRDefault="00DF3239" w:rsidP="00DF3239">
      <w:pPr>
        <w:rPr>
          <w:b/>
          <w:bCs/>
        </w:rPr>
      </w:pPr>
      <w:r w:rsidRPr="00DF3239">
        <w:rPr>
          <w:b/>
          <w:bCs/>
        </w:rPr>
        <w:t>Academic Integrity</w:t>
      </w:r>
    </w:p>
    <w:p w14:paraId="6860508D" w14:textId="77777777" w:rsidR="00DF3239" w:rsidRPr="00DF3239" w:rsidRDefault="00DF3239" w:rsidP="00DF3239">
      <w:r w:rsidRPr="00DF3239">
        <w:t>Defines unauthorized AI use and expectations for documenting student work.</w:t>
      </w:r>
    </w:p>
    <w:p w14:paraId="51FF2416" w14:textId="77777777" w:rsidR="00DF3239" w:rsidRPr="00DF3239" w:rsidRDefault="00DF3239" w:rsidP="00DF3239">
      <w:pPr>
        <w:numPr>
          <w:ilvl w:val="0"/>
          <w:numId w:val="3"/>
        </w:numPr>
      </w:pPr>
      <w:r w:rsidRPr="00DF3239">
        <w:t xml:space="preserve">□ Guidance on documentation students may be asked to retain (e.g., drafts, revision history, prompts, or AI conversations), if applicable. </w:t>
      </w:r>
    </w:p>
    <w:p w14:paraId="44184B4A" w14:textId="77777777" w:rsidR="00DF3239" w:rsidRPr="00DF3239" w:rsidRDefault="00DF3239" w:rsidP="00DF3239">
      <w:pPr>
        <w:numPr>
          <w:ilvl w:val="0"/>
          <w:numId w:val="3"/>
        </w:numPr>
      </w:pPr>
      <w:r w:rsidRPr="00DF3239">
        <w:t xml:space="preserve">□ Definition of unauthorized AI use. </w:t>
      </w:r>
    </w:p>
    <w:p w14:paraId="730D33EA" w14:textId="77777777" w:rsidR="00DF3239" w:rsidRPr="00DF3239" w:rsidRDefault="00DF3239" w:rsidP="00DF3239">
      <w:pPr>
        <w:numPr>
          <w:ilvl w:val="0"/>
          <w:numId w:val="3"/>
        </w:numPr>
      </w:pPr>
      <w:r w:rsidRPr="00DF3239">
        <w:t xml:space="preserve">□ Statement that AI-detection tools will not be the sole basis for an academic misconduct finding. </w:t>
      </w:r>
    </w:p>
    <w:p w14:paraId="5C8D96A3" w14:textId="77777777" w:rsidR="00DF3239" w:rsidRPr="00DF3239" w:rsidRDefault="00DF3239" w:rsidP="00DF3239">
      <w:pPr>
        <w:rPr>
          <w:b/>
          <w:bCs/>
        </w:rPr>
      </w:pPr>
      <w:r w:rsidRPr="00DF3239">
        <w:rPr>
          <w:b/>
          <w:bCs/>
        </w:rPr>
        <w:t>Investigation and Due Process</w:t>
      </w:r>
    </w:p>
    <w:p w14:paraId="3ED8C428" w14:textId="77777777" w:rsidR="00DF3239" w:rsidRPr="00DF3239" w:rsidRDefault="00DF3239" w:rsidP="00DF3239">
      <w:r w:rsidRPr="00DF3239">
        <w:t>Explains how concerns are handled and protects student rights.</w:t>
      </w:r>
    </w:p>
    <w:p w14:paraId="1CE9FD50" w14:textId="77777777" w:rsidR="00DF3239" w:rsidRPr="00DF3239" w:rsidRDefault="00DF3239" w:rsidP="00DF3239">
      <w:pPr>
        <w:numPr>
          <w:ilvl w:val="0"/>
          <w:numId w:val="4"/>
        </w:numPr>
      </w:pPr>
      <w:r w:rsidRPr="00DF3239">
        <w:t xml:space="preserve">□ Human review of all suspected AI misuse. </w:t>
      </w:r>
    </w:p>
    <w:p w14:paraId="57A7A42D" w14:textId="77777777" w:rsidR="00DF3239" w:rsidRPr="00DF3239" w:rsidRDefault="00DF3239" w:rsidP="00DF3239">
      <w:pPr>
        <w:numPr>
          <w:ilvl w:val="0"/>
          <w:numId w:val="4"/>
        </w:numPr>
      </w:pPr>
      <w:r w:rsidRPr="00DF3239">
        <w:lastRenderedPageBreak/>
        <w:t xml:space="preserve">□ Steps followed when unauthorized AI use is suspected. </w:t>
      </w:r>
    </w:p>
    <w:p w14:paraId="55524270" w14:textId="77777777" w:rsidR="00DF3239" w:rsidRPr="00DF3239" w:rsidRDefault="00DF3239" w:rsidP="00DF3239">
      <w:pPr>
        <w:numPr>
          <w:ilvl w:val="0"/>
          <w:numId w:val="4"/>
        </w:numPr>
      </w:pPr>
      <w:r w:rsidRPr="00DF3239">
        <w:t xml:space="preserve">□ Possible consequences for unauthorized AI use. </w:t>
      </w:r>
    </w:p>
    <w:p w14:paraId="4FCBB8B3" w14:textId="77777777" w:rsidR="00DF3239" w:rsidRPr="00DF3239" w:rsidRDefault="00DF3239" w:rsidP="00DF3239">
      <w:pPr>
        <w:numPr>
          <w:ilvl w:val="0"/>
          <w:numId w:val="4"/>
        </w:numPr>
      </w:pPr>
      <w:r w:rsidRPr="00DF3239">
        <w:t>□ Student appeal rights and reference to institutional academic integrity procedures.</w:t>
      </w:r>
    </w:p>
    <w:p w14:paraId="57C0A3DE" w14:textId="77777777" w:rsidR="002836ED" w:rsidRDefault="002836ED"/>
    <w:sectPr w:rsidR="00283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37F"/>
    <w:multiLevelType w:val="multilevel"/>
    <w:tmpl w:val="541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94127"/>
    <w:multiLevelType w:val="multilevel"/>
    <w:tmpl w:val="91A8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01210"/>
    <w:multiLevelType w:val="multilevel"/>
    <w:tmpl w:val="3B88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3404D"/>
    <w:multiLevelType w:val="multilevel"/>
    <w:tmpl w:val="2540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83577">
    <w:abstractNumId w:val="1"/>
  </w:num>
  <w:num w:numId="2" w16cid:durableId="2022118827">
    <w:abstractNumId w:val="0"/>
  </w:num>
  <w:num w:numId="3" w16cid:durableId="14774782">
    <w:abstractNumId w:val="2"/>
  </w:num>
  <w:num w:numId="4" w16cid:durableId="49689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78"/>
    <w:rsid w:val="002836ED"/>
    <w:rsid w:val="00592770"/>
    <w:rsid w:val="005B0F78"/>
    <w:rsid w:val="00BE1E0E"/>
    <w:rsid w:val="00C26A31"/>
    <w:rsid w:val="00D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15B3"/>
  <w15:chartTrackingRefBased/>
  <w15:docId w15:val="{802CC375-FED2-4916-8E74-3DA3A834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FA458F77D2746AC117E82F8C13079" ma:contentTypeVersion="3" ma:contentTypeDescription="Create a new document." ma:contentTypeScope="" ma:versionID="9990ee085d0f9ccd8d8c606b81a7f214">
  <xsd:schema xmlns:xsd="http://www.w3.org/2001/XMLSchema" xmlns:xs="http://www.w3.org/2001/XMLSchema" xmlns:p="http://schemas.microsoft.com/office/2006/metadata/properties" xmlns:ns2="2f88493f-803c-49fc-8122-752efb5b5061" targetNamespace="http://schemas.microsoft.com/office/2006/metadata/properties" ma:root="true" ma:fieldsID="889bd9a3d01b47242359ee2c90334a3e" ns2:_="">
    <xsd:import namespace="2f88493f-803c-49fc-8122-752efb5b5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8493f-803c-49fc-8122-752efb5b5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2D4929-8F31-43D2-96CE-59DCAB60BAD1}"/>
</file>

<file path=customXml/itemProps2.xml><?xml version="1.0" encoding="utf-8"?>
<ds:datastoreItem xmlns:ds="http://schemas.openxmlformats.org/officeDocument/2006/customXml" ds:itemID="{73767C80-EA27-4652-A58B-50BC8FBABF7C}"/>
</file>

<file path=customXml/itemProps3.xml><?xml version="1.0" encoding="utf-8"?>
<ds:datastoreItem xmlns:ds="http://schemas.openxmlformats.org/officeDocument/2006/customXml" ds:itemID="{120843F6-155A-4AA8-9C5A-FDE025F9F8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Bareiss, Cathy</dc:creator>
  <cp:keywords/>
  <dc:description/>
  <cp:lastModifiedBy>Bareiss, Cathy</cp:lastModifiedBy>
  <cp:revision>2</cp:revision>
  <dcterms:created xsi:type="dcterms:W3CDTF">2026-07-28T18:59:00Z</dcterms:created>
  <dcterms:modified xsi:type="dcterms:W3CDTF">2026-07-28T18:59:00Z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0x01010059BFA458F77D2746AC117E82F8C13079</vt:lpwstr>
  </property>
</Properties>
</file>